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C0D9" w:themeColor="accent4" w:themeTint="66"/>
  <w:body>
    <w:p w:rsidR="00690CE0" w:rsidRDefault="00690CE0"/>
    <w:tbl>
      <w:tblPr>
        <w:tblW w:w="13126" w:type="dxa"/>
        <w:tblInd w:w="93" w:type="dxa"/>
        <w:tblLook w:val="04A0" w:firstRow="1" w:lastRow="0" w:firstColumn="1" w:lastColumn="0" w:noHBand="0" w:noVBand="1"/>
      </w:tblPr>
      <w:tblGrid>
        <w:gridCol w:w="2080"/>
        <w:gridCol w:w="7240"/>
        <w:gridCol w:w="222"/>
        <w:gridCol w:w="2344"/>
        <w:gridCol w:w="1240"/>
      </w:tblGrid>
      <w:tr w:rsidR="0068594F" w:rsidRPr="0068594F" w:rsidTr="00690CE0">
        <w:trPr>
          <w:trHeight w:val="37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4F" w:rsidRPr="0068594F" w:rsidRDefault="00690CE0" w:rsidP="0068594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  <w:lang w:eastAsia="en-GB"/>
              </w:rPr>
              <w:t>Nail Price List - 2019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u w:val="single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68594F" w:rsidRPr="0068594F" w:rsidTr="00690CE0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en-GB"/>
              </w:rPr>
            </w:pPr>
          </w:p>
        </w:tc>
      </w:tr>
      <w:tr w:rsidR="0068594F" w:rsidRPr="0068594F" w:rsidTr="00690CE0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68594F" w:rsidRPr="0068594F" w:rsidTr="00690CE0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68594F"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Hands </w:t>
            </w: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68594F" w:rsidRPr="0068594F" w:rsidTr="00690CE0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68594F">
              <w:rPr>
                <w:rFonts w:ascii="Calibri" w:eastAsia="Times New Roman" w:hAnsi="Calibri" w:cs="Times New Roman"/>
                <w:lang w:eastAsia="en-GB"/>
              </w:rPr>
              <w:t xml:space="preserve">File &amp; Polish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8594F">
              <w:rPr>
                <w:rFonts w:ascii="Calibri" w:eastAsia="Times New Roman" w:hAnsi="Calibri" w:cs="Times New Roman"/>
                <w:lang w:eastAsia="en-GB"/>
              </w:rPr>
              <w:t>£10.25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68594F">
              <w:rPr>
                <w:rFonts w:ascii="Calibri" w:eastAsia="Times New Roman" w:hAnsi="Calibri" w:cs="Times New Roman"/>
                <w:lang w:eastAsia="en-GB"/>
              </w:rPr>
              <w:t>15 mins</w:t>
            </w:r>
          </w:p>
        </w:tc>
      </w:tr>
      <w:tr w:rsidR="0068594F" w:rsidRPr="0068594F" w:rsidTr="00690CE0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68594F">
              <w:rPr>
                <w:rFonts w:ascii="Calibri" w:eastAsia="Times New Roman" w:hAnsi="Calibri" w:cs="Times New Roman"/>
                <w:lang w:eastAsia="en-GB"/>
              </w:rPr>
              <w:t xml:space="preserve">File &amp; French Polish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8594F">
              <w:rPr>
                <w:rFonts w:ascii="Calibri" w:eastAsia="Times New Roman" w:hAnsi="Calibri" w:cs="Times New Roman"/>
                <w:lang w:eastAsia="en-GB"/>
              </w:rPr>
              <w:t>£15.50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68594F">
              <w:rPr>
                <w:rFonts w:ascii="Calibri" w:eastAsia="Times New Roman" w:hAnsi="Calibri" w:cs="Times New Roman"/>
                <w:lang w:eastAsia="en-GB"/>
              </w:rPr>
              <w:t xml:space="preserve">15 mins </w:t>
            </w:r>
          </w:p>
        </w:tc>
      </w:tr>
      <w:tr w:rsidR="0068594F" w:rsidRPr="0068594F" w:rsidTr="00690CE0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68594F">
              <w:rPr>
                <w:rFonts w:ascii="Calibri" w:eastAsia="Times New Roman" w:hAnsi="Calibri" w:cs="Times New Roman"/>
                <w:lang w:eastAsia="en-GB"/>
              </w:rPr>
              <w:t xml:space="preserve">Manicure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8594F">
              <w:rPr>
                <w:rFonts w:ascii="Calibri" w:eastAsia="Times New Roman" w:hAnsi="Calibri" w:cs="Times New Roman"/>
                <w:lang w:eastAsia="en-GB"/>
              </w:rPr>
              <w:t>£15.50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68594F">
              <w:rPr>
                <w:rFonts w:ascii="Calibri" w:eastAsia="Times New Roman" w:hAnsi="Calibri" w:cs="Times New Roman"/>
                <w:lang w:eastAsia="en-GB"/>
              </w:rPr>
              <w:t xml:space="preserve">30 mins </w:t>
            </w:r>
          </w:p>
        </w:tc>
      </w:tr>
      <w:tr w:rsidR="0068594F" w:rsidRPr="0068594F" w:rsidTr="00690CE0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68594F">
              <w:rPr>
                <w:rFonts w:ascii="Calibri" w:eastAsia="Times New Roman" w:hAnsi="Calibri" w:cs="Times New Roman"/>
                <w:lang w:eastAsia="en-GB"/>
              </w:rPr>
              <w:t xml:space="preserve">French Manicure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8594F">
              <w:rPr>
                <w:rFonts w:ascii="Calibri" w:eastAsia="Times New Roman" w:hAnsi="Calibri" w:cs="Times New Roman"/>
                <w:lang w:eastAsia="en-GB"/>
              </w:rPr>
              <w:t>£20.50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68594F">
              <w:rPr>
                <w:rFonts w:ascii="Calibri" w:eastAsia="Times New Roman" w:hAnsi="Calibri" w:cs="Times New Roman"/>
                <w:lang w:eastAsia="en-GB"/>
              </w:rPr>
              <w:t xml:space="preserve">30 mins </w:t>
            </w:r>
          </w:p>
        </w:tc>
      </w:tr>
      <w:tr w:rsidR="0068594F" w:rsidRPr="0068594F" w:rsidTr="00690CE0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68594F">
              <w:rPr>
                <w:rFonts w:ascii="Calibri" w:eastAsia="Times New Roman" w:hAnsi="Calibri" w:cs="Times New Roman"/>
                <w:lang w:eastAsia="en-GB"/>
              </w:rPr>
              <w:t>Luxury Manicure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8594F">
              <w:rPr>
                <w:rFonts w:ascii="Calibri" w:eastAsia="Times New Roman" w:hAnsi="Calibri" w:cs="Times New Roman"/>
                <w:lang w:eastAsia="en-GB"/>
              </w:rPr>
              <w:t>£25.75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68594F">
              <w:rPr>
                <w:rFonts w:ascii="Calibri" w:eastAsia="Times New Roman" w:hAnsi="Calibri" w:cs="Times New Roman"/>
                <w:lang w:eastAsia="en-GB"/>
              </w:rPr>
              <w:t>45 mins</w:t>
            </w:r>
          </w:p>
        </w:tc>
      </w:tr>
      <w:tr w:rsidR="0068594F" w:rsidRPr="0068594F" w:rsidTr="00690CE0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68594F" w:rsidRPr="0068594F" w:rsidTr="00690CE0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68594F"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Nail Enhancements </w:t>
            </w: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68594F" w:rsidRPr="0068594F" w:rsidTr="00690CE0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68594F">
              <w:rPr>
                <w:rFonts w:ascii="Calibri" w:eastAsia="Times New Roman" w:hAnsi="Calibri" w:cs="Times New Roman"/>
                <w:lang w:eastAsia="en-GB"/>
              </w:rPr>
              <w:t xml:space="preserve">Shellac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8594F">
              <w:rPr>
                <w:rFonts w:ascii="Calibri" w:eastAsia="Times New Roman" w:hAnsi="Calibri" w:cs="Times New Roman"/>
                <w:lang w:eastAsia="en-GB"/>
              </w:rPr>
              <w:t>£22.50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68594F">
              <w:rPr>
                <w:rFonts w:ascii="Calibri" w:eastAsia="Times New Roman" w:hAnsi="Calibri" w:cs="Times New Roman"/>
                <w:lang w:eastAsia="en-GB"/>
              </w:rPr>
              <w:t xml:space="preserve">30 mins </w:t>
            </w:r>
          </w:p>
        </w:tc>
      </w:tr>
      <w:tr w:rsidR="0068594F" w:rsidRPr="0068594F" w:rsidTr="00690CE0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68594F">
              <w:rPr>
                <w:rFonts w:ascii="Calibri" w:eastAsia="Times New Roman" w:hAnsi="Calibri" w:cs="Times New Roman"/>
                <w:lang w:eastAsia="en-GB"/>
              </w:rPr>
              <w:t>Shellac French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8594F">
              <w:rPr>
                <w:rFonts w:ascii="Calibri" w:eastAsia="Times New Roman" w:hAnsi="Calibri" w:cs="Times New Roman"/>
                <w:lang w:eastAsia="en-GB"/>
              </w:rPr>
              <w:t>£23.50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68594F">
              <w:rPr>
                <w:rFonts w:ascii="Calibri" w:eastAsia="Times New Roman" w:hAnsi="Calibri" w:cs="Times New Roman"/>
                <w:lang w:eastAsia="en-GB"/>
              </w:rPr>
              <w:t>40 mins</w:t>
            </w:r>
          </w:p>
        </w:tc>
      </w:tr>
      <w:tr w:rsidR="0068594F" w:rsidRPr="0068594F" w:rsidTr="00690CE0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68594F">
              <w:rPr>
                <w:rFonts w:ascii="Calibri" w:eastAsia="Times New Roman" w:hAnsi="Calibri" w:cs="Times New Roman"/>
                <w:lang w:eastAsia="en-GB"/>
              </w:rPr>
              <w:t>Hard Gel with Shellac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8594F">
              <w:rPr>
                <w:rFonts w:ascii="Calibri" w:eastAsia="Times New Roman" w:hAnsi="Calibri" w:cs="Times New Roman"/>
                <w:lang w:eastAsia="en-GB"/>
              </w:rPr>
              <w:t>£30.00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68594F">
              <w:rPr>
                <w:rFonts w:ascii="Calibri" w:eastAsia="Times New Roman" w:hAnsi="Calibri" w:cs="Times New Roman"/>
                <w:lang w:eastAsia="en-GB"/>
              </w:rPr>
              <w:t xml:space="preserve">45 mins </w:t>
            </w:r>
          </w:p>
        </w:tc>
      </w:tr>
      <w:tr w:rsidR="0068594F" w:rsidRPr="0068594F" w:rsidTr="00690CE0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68594F">
              <w:rPr>
                <w:rFonts w:ascii="Calibri" w:eastAsia="Times New Roman" w:hAnsi="Calibri" w:cs="Times New Roman"/>
                <w:lang w:eastAsia="en-GB"/>
              </w:rPr>
              <w:t>Extended/Sculpted Hard Gel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8594F">
              <w:rPr>
                <w:rFonts w:ascii="Calibri" w:eastAsia="Times New Roman" w:hAnsi="Calibri" w:cs="Times New Roman"/>
                <w:lang w:eastAsia="en-GB"/>
              </w:rPr>
              <w:t>£40.00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68594F">
              <w:rPr>
                <w:rFonts w:ascii="Calibri" w:eastAsia="Times New Roman" w:hAnsi="Calibri" w:cs="Times New Roman"/>
                <w:lang w:eastAsia="en-GB"/>
              </w:rPr>
              <w:t xml:space="preserve">60 mins </w:t>
            </w:r>
          </w:p>
        </w:tc>
      </w:tr>
      <w:tr w:rsidR="0068594F" w:rsidRPr="0068594F" w:rsidTr="00690CE0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68594F">
              <w:rPr>
                <w:rFonts w:ascii="Calibri" w:eastAsia="Times New Roman" w:hAnsi="Calibri" w:cs="Times New Roman"/>
                <w:lang w:eastAsia="en-GB"/>
              </w:rPr>
              <w:t>Chrome Nails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8594F">
              <w:rPr>
                <w:rFonts w:ascii="Calibri" w:eastAsia="Times New Roman" w:hAnsi="Calibri" w:cs="Times New Roman"/>
                <w:lang w:eastAsia="en-GB"/>
              </w:rPr>
              <w:t>£25.75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68594F">
              <w:rPr>
                <w:rFonts w:ascii="Calibri" w:eastAsia="Times New Roman" w:hAnsi="Calibri" w:cs="Times New Roman"/>
                <w:lang w:eastAsia="en-GB"/>
              </w:rPr>
              <w:t xml:space="preserve">45 mins </w:t>
            </w:r>
          </w:p>
        </w:tc>
      </w:tr>
      <w:tr w:rsidR="0068594F" w:rsidRPr="0068594F" w:rsidTr="00690CE0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68594F">
              <w:rPr>
                <w:rFonts w:ascii="Calibri" w:eastAsia="Times New Roman" w:hAnsi="Calibri" w:cs="Times New Roman"/>
                <w:lang w:eastAsia="en-GB"/>
              </w:rPr>
              <w:t>Shellac Removal (not originally done at Fake It)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8594F">
              <w:rPr>
                <w:rFonts w:ascii="Calibri" w:eastAsia="Times New Roman" w:hAnsi="Calibri" w:cs="Times New Roman"/>
                <w:lang w:eastAsia="en-GB"/>
              </w:rPr>
              <w:t>£10.00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68594F">
              <w:rPr>
                <w:rFonts w:ascii="Calibri" w:eastAsia="Times New Roman" w:hAnsi="Calibri" w:cs="Times New Roman"/>
                <w:lang w:eastAsia="en-GB"/>
              </w:rPr>
              <w:t xml:space="preserve">30 mins </w:t>
            </w:r>
          </w:p>
        </w:tc>
      </w:tr>
      <w:tr w:rsidR="0068594F" w:rsidRPr="0068594F" w:rsidTr="00690CE0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68594F">
              <w:rPr>
                <w:rFonts w:ascii="Calibri" w:eastAsia="Times New Roman" w:hAnsi="Calibri" w:cs="Times New Roman"/>
                <w:lang w:eastAsia="en-GB"/>
              </w:rPr>
              <w:t>Shellac Removal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8594F">
              <w:rPr>
                <w:rFonts w:ascii="Calibri" w:eastAsia="Times New Roman" w:hAnsi="Calibri" w:cs="Times New Roman"/>
                <w:lang w:eastAsia="en-GB"/>
              </w:rPr>
              <w:t>£5.00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68594F">
              <w:rPr>
                <w:rFonts w:ascii="Calibri" w:eastAsia="Times New Roman" w:hAnsi="Calibri" w:cs="Times New Roman"/>
                <w:lang w:eastAsia="en-GB"/>
              </w:rPr>
              <w:t xml:space="preserve">15 mins </w:t>
            </w:r>
          </w:p>
        </w:tc>
      </w:tr>
      <w:tr w:rsidR="0068594F" w:rsidRPr="0068594F" w:rsidTr="00690CE0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68594F">
              <w:rPr>
                <w:rFonts w:ascii="Calibri" w:eastAsia="Times New Roman" w:hAnsi="Calibri" w:cs="Times New Roman"/>
                <w:lang w:eastAsia="en-GB"/>
              </w:rPr>
              <w:t xml:space="preserve">Full Set Sculpted Acrylic Extensions &amp; Polish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8594F">
              <w:rPr>
                <w:rFonts w:ascii="Calibri" w:eastAsia="Times New Roman" w:hAnsi="Calibri" w:cs="Times New Roman"/>
                <w:lang w:eastAsia="en-GB"/>
              </w:rPr>
              <w:t>£40.00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68594F">
              <w:rPr>
                <w:rFonts w:ascii="Calibri" w:eastAsia="Times New Roman" w:hAnsi="Calibri" w:cs="Times New Roman"/>
                <w:lang w:eastAsia="en-GB"/>
              </w:rPr>
              <w:t xml:space="preserve">75 mins </w:t>
            </w:r>
          </w:p>
        </w:tc>
      </w:tr>
      <w:tr w:rsidR="0068594F" w:rsidRPr="0068594F" w:rsidTr="00690CE0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68594F">
              <w:rPr>
                <w:rFonts w:ascii="Calibri" w:eastAsia="Times New Roman" w:hAnsi="Calibri" w:cs="Times New Roman"/>
                <w:lang w:eastAsia="en-GB"/>
              </w:rPr>
              <w:t xml:space="preserve">Full Set Sculpted Acrylic Extensions &amp; Shellac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8594F">
              <w:rPr>
                <w:rFonts w:ascii="Calibri" w:eastAsia="Times New Roman" w:hAnsi="Calibri" w:cs="Times New Roman"/>
                <w:lang w:eastAsia="en-GB"/>
              </w:rPr>
              <w:t>£55.00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68594F">
              <w:rPr>
                <w:rFonts w:ascii="Calibri" w:eastAsia="Times New Roman" w:hAnsi="Calibri" w:cs="Times New Roman"/>
                <w:lang w:eastAsia="en-GB"/>
              </w:rPr>
              <w:t xml:space="preserve">75 mins </w:t>
            </w:r>
          </w:p>
        </w:tc>
      </w:tr>
      <w:tr w:rsidR="0068594F" w:rsidRPr="0068594F" w:rsidTr="00690CE0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68594F">
              <w:rPr>
                <w:rFonts w:ascii="Calibri" w:eastAsia="Times New Roman" w:hAnsi="Calibri" w:cs="Times New Roman"/>
                <w:lang w:eastAsia="en-GB"/>
              </w:rPr>
              <w:t xml:space="preserve">Acrylic </w:t>
            </w:r>
            <w:proofErr w:type="spellStart"/>
            <w:r w:rsidRPr="0068594F">
              <w:rPr>
                <w:rFonts w:ascii="Calibri" w:eastAsia="Times New Roman" w:hAnsi="Calibri" w:cs="Times New Roman"/>
                <w:lang w:eastAsia="en-GB"/>
              </w:rPr>
              <w:t>Overylays</w:t>
            </w:r>
            <w:proofErr w:type="spellEnd"/>
            <w:r w:rsidRPr="0068594F">
              <w:rPr>
                <w:rFonts w:ascii="Calibri" w:eastAsia="Times New Roman" w:hAnsi="Calibri" w:cs="Times New Roman"/>
                <w:lang w:eastAsia="en-GB"/>
              </w:rPr>
              <w:t xml:space="preserve"> on Natural Nails &amp; Polish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8594F">
              <w:rPr>
                <w:rFonts w:ascii="Calibri" w:eastAsia="Times New Roman" w:hAnsi="Calibri" w:cs="Times New Roman"/>
                <w:lang w:eastAsia="en-GB"/>
              </w:rPr>
              <w:t>£30.75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68594F">
              <w:rPr>
                <w:rFonts w:ascii="Calibri" w:eastAsia="Times New Roman" w:hAnsi="Calibri" w:cs="Times New Roman"/>
                <w:lang w:eastAsia="en-GB"/>
              </w:rPr>
              <w:t>60 mins</w:t>
            </w:r>
          </w:p>
        </w:tc>
      </w:tr>
      <w:tr w:rsidR="0068594F" w:rsidRPr="0068594F" w:rsidTr="00690CE0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68594F">
              <w:rPr>
                <w:rFonts w:ascii="Calibri" w:eastAsia="Times New Roman" w:hAnsi="Calibri" w:cs="Times New Roman"/>
                <w:lang w:eastAsia="en-GB"/>
              </w:rPr>
              <w:t xml:space="preserve">Acrylic </w:t>
            </w:r>
            <w:proofErr w:type="spellStart"/>
            <w:r w:rsidRPr="0068594F">
              <w:rPr>
                <w:rFonts w:ascii="Calibri" w:eastAsia="Times New Roman" w:hAnsi="Calibri" w:cs="Times New Roman"/>
                <w:lang w:eastAsia="en-GB"/>
              </w:rPr>
              <w:t>Overylays</w:t>
            </w:r>
            <w:proofErr w:type="spellEnd"/>
            <w:r w:rsidRPr="0068594F">
              <w:rPr>
                <w:rFonts w:ascii="Calibri" w:eastAsia="Times New Roman" w:hAnsi="Calibri" w:cs="Times New Roman"/>
                <w:lang w:eastAsia="en-GB"/>
              </w:rPr>
              <w:t xml:space="preserve"> on Natural Nails &amp; Shellac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8594F">
              <w:rPr>
                <w:rFonts w:ascii="Calibri" w:eastAsia="Times New Roman" w:hAnsi="Calibri" w:cs="Times New Roman"/>
                <w:lang w:eastAsia="en-GB"/>
              </w:rPr>
              <w:t>£47.50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68594F">
              <w:rPr>
                <w:rFonts w:ascii="Calibri" w:eastAsia="Times New Roman" w:hAnsi="Calibri" w:cs="Times New Roman"/>
                <w:lang w:eastAsia="en-GB"/>
              </w:rPr>
              <w:t xml:space="preserve">75 mins </w:t>
            </w:r>
          </w:p>
        </w:tc>
      </w:tr>
      <w:tr w:rsidR="0068594F" w:rsidRPr="0068594F" w:rsidTr="00690CE0">
        <w:trPr>
          <w:trHeight w:val="1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68594F">
              <w:rPr>
                <w:rFonts w:ascii="Calibri" w:eastAsia="Times New Roman" w:hAnsi="Calibri" w:cs="Times New Roman"/>
                <w:lang w:eastAsia="en-GB"/>
              </w:rPr>
              <w:t xml:space="preserve">Acrylic Infills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8594F">
              <w:rPr>
                <w:rFonts w:ascii="Calibri" w:eastAsia="Times New Roman" w:hAnsi="Calibri" w:cs="Times New Roman"/>
                <w:lang w:eastAsia="en-GB"/>
              </w:rPr>
              <w:t>£25.75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68594F">
              <w:rPr>
                <w:rFonts w:ascii="Calibri" w:eastAsia="Times New Roman" w:hAnsi="Calibri" w:cs="Times New Roman"/>
                <w:lang w:eastAsia="en-GB"/>
              </w:rPr>
              <w:t>60 mins</w:t>
            </w:r>
          </w:p>
        </w:tc>
      </w:tr>
      <w:tr w:rsidR="0068594F" w:rsidRPr="0068594F" w:rsidTr="00690CE0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68594F">
              <w:rPr>
                <w:rFonts w:ascii="Calibri" w:eastAsia="Times New Roman" w:hAnsi="Calibri" w:cs="Times New Roman"/>
                <w:lang w:eastAsia="en-GB"/>
              </w:rPr>
              <w:t>Pink and White Acrylic Rebalance &amp; Shellac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8594F">
              <w:rPr>
                <w:rFonts w:ascii="Calibri" w:eastAsia="Times New Roman" w:hAnsi="Calibri" w:cs="Times New Roman"/>
                <w:lang w:eastAsia="en-GB"/>
              </w:rPr>
              <w:t>£30.75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68594F">
              <w:rPr>
                <w:rFonts w:ascii="Calibri" w:eastAsia="Times New Roman" w:hAnsi="Calibri" w:cs="Times New Roman"/>
                <w:lang w:eastAsia="en-GB"/>
              </w:rPr>
              <w:t xml:space="preserve">75 mins </w:t>
            </w:r>
          </w:p>
        </w:tc>
      </w:tr>
      <w:tr w:rsidR="0068594F" w:rsidRPr="0068594F" w:rsidTr="00690CE0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68594F">
              <w:rPr>
                <w:rFonts w:ascii="Calibri" w:eastAsia="Times New Roman" w:hAnsi="Calibri" w:cs="Times New Roman"/>
                <w:lang w:eastAsia="en-GB"/>
              </w:rPr>
              <w:t xml:space="preserve">Additional Nail Art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68594F">
              <w:rPr>
                <w:rFonts w:ascii="Calibri" w:eastAsia="Times New Roman" w:hAnsi="Calibri" w:cs="Times New Roman"/>
                <w:lang w:eastAsia="en-GB"/>
              </w:rPr>
              <w:t xml:space="preserve">                      From £2.50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68594F">
              <w:rPr>
                <w:rFonts w:ascii="Calibri" w:eastAsia="Times New Roman" w:hAnsi="Calibri" w:cs="Times New Roman"/>
                <w:lang w:eastAsia="en-GB"/>
              </w:rPr>
              <w:t xml:space="preserve">15 mins </w:t>
            </w:r>
          </w:p>
        </w:tc>
      </w:tr>
      <w:tr w:rsidR="0068594F" w:rsidRPr="0068594F" w:rsidTr="00690CE0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8594F" w:rsidRPr="0068594F" w:rsidTr="00690CE0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4F" w:rsidRDefault="0068594F" w:rsidP="006859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  <w:p w:rsidR="0068594F" w:rsidRDefault="0068594F" w:rsidP="006859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  <w:p w:rsidR="0068594F" w:rsidRDefault="0068594F" w:rsidP="006859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  <w:p w:rsidR="0068594F" w:rsidRDefault="0068594F" w:rsidP="006859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  <w:p w:rsidR="0068594F" w:rsidRPr="0068594F" w:rsidRDefault="0068594F" w:rsidP="006859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68594F">
              <w:rPr>
                <w:rFonts w:ascii="Calibri" w:eastAsia="Times New Roman" w:hAnsi="Calibri" w:cs="Times New Roman"/>
                <w:b/>
                <w:bCs/>
                <w:lang w:eastAsia="en-GB"/>
              </w:rPr>
              <w:t>Aftercare</w:t>
            </w: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68594F" w:rsidRPr="0068594F" w:rsidTr="00690CE0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68594F">
              <w:rPr>
                <w:rFonts w:ascii="Calibri" w:eastAsia="Times New Roman" w:hAnsi="Calibri" w:cs="Times New Roman"/>
                <w:lang w:eastAsia="en-GB"/>
              </w:rPr>
              <w:t>Single Nail Repair (Shellac &amp; Hard Gel)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8594F">
              <w:rPr>
                <w:rFonts w:ascii="Calibri" w:eastAsia="Times New Roman" w:hAnsi="Calibri" w:cs="Times New Roman"/>
                <w:lang w:eastAsia="en-GB"/>
              </w:rPr>
              <w:t>£2.50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68594F">
              <w:rPr>
                <w:rFonts w:ascii="Calibri" w:eastAsia="Times New Roman" w:hAnsi="Calibri" w:cs="Times New Roman"/>
                <w:lang w:eastAsia="en-GB"/>
              </w:rPr>
              <w:t>15 mins</w:t>
            </w:r>
          </w:p>
        </w:tc>
      </w:tr>
      <w:tr w:rsidR="0068594F" w:rsidRPr="0068594F" w:rsidTr="00690CE0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68594F">
              <w:rPr>
                <w:rFonts w:ascii="Calibri" w:eastAsia="Times New Roman" w:hAnsi="Calibri" w:cs="Times New Roman"/>
                <w:lang w:eastAsia="en-GB"/>
              </w:rPr>
              <w:t>Single Nail Repair (Acrylic)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8594F">
              <w:rPr>
                <w:rFonts w:ascii="Calibri" w:eastAsia="Times New Roman" w:hAnsi="Calibri" w:cs="Times New Roman"/>
                <w:lang w:eastAsia="en-GB"/>
              </w:rPr>
              <w:t>£5.00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68594F">
              <w:rPr>
                <w:rFonts w:ascii="Calibri" w:eastAsia="Times New Roman" w:hAnsi="Calibri" w:cs="Times New Roman"/>
                <w:lang w:eastAsia="en-GB"/>
              </w:rPr>
              <w:t xml:space="preserve">15 mins </w:t>
            </w:r>
          </w:p>
        </w:tc>
      </w:tr>
      <w:tr w:rsidR="0068594F" w:rsidRPr="0068594F" w:rsidTr="00690CE0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68594F">
              <w:rPr>
                <w:rFonts w:ascii="Calibri" w:eastAsia="Times New Roman" w:hAnsi="Calibri" w:cs="Times New Roman"/>
                <w:lang w:eastAsia="en-GB"/>
              </w:rPr>
              <w:t xml:space="preserve">Professional Removal of Acrylic Enhancements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8594F">
              <w:rPr>
                <w:rFonts w:ascii="Calibri" w:eastAsia="Times New Roman" w:hAnsi="Calibri" w:cs="Times New Roman"/>
                <w:lang w:eastAsia="en-GB"/>
              </w:rPr>
              <w:t>£10.00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68594F">
              <w:rPr>
                <w:rFonts w:ascii="Calibri" w:eastAsia="Times New Roman" w:hAnsi="Calibri" w:cs="Times New Roman"/>
                <w:lang w:eastAsia="en-GB"/>
              </w:rPr>
              <w:t xml:space="preserve">30 mins </w:t>
            </w:r>
          </w:p>
        </w:tc>
      </w:tr>
      <w:tr w:rsidR="0068594F" w:rsidRPr="0068594F" w:rsidTr="00690CE0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68594F">
              <w:rPr>
                <w:rFonts w:ascii="Calibri" w:eastAsia="Times New Roman" w:hAnsi="Calibri" w:cs="Times New Roman"/>
                <w:lang w:eastAsia="en-GB"/>
              </w:rPr>
              <w:t>Professional Removal of Acrylic Enhancements (not originally done at Fake It)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8594F">
              <w:rPr>
                <w:rFonts w:ascii="Calibri" w:eastAsia="Times New Roman" w:hAnsi="Calibri" w:cs="Times New Roman"/>
                <w:lang w:eastAsia="en-GB"/>
              </w:rPr>
              <w:t>£20.00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68594F">
              <w:rPr>
                <w:rFonts w:ascii="Calibri" w:eastAsia="Times New Roman" w:hAnsi="Calibri" w:cs="Times New Roman"/>
                <w:lang w:eastAsia="en-GB"/>
              </w:rPr>
              <w:t xml:space="preserve">45 mins </w:t>
            </w:r>
          </w:p>
        </w:tc>
      </w:tr>
      <w:tr w:rsidR="0068594F" w:rsidRPr="0068594F" w:rsidTr="00690CE0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8594F" w:rsidRPr="0068594F" w:rsidTr="00690CE0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68594F">
              <w:rPr>
                <w:rFonts w:ascii="Calibri" w:eastAsia="Times New Roman" w:hAnsi="Calibri" w:cs="Times New Roman"/>
                <w:b/>
                <w:bCs/>
                <w:lang w:eastAsia="en-GB"/>
              </w:rPr>
              <w:t>Feet</w:t>
            </w: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68594F" w:rsidRPr="0068594F" w:rsidTr="00690CE0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68594F">
              <w:rPr>
                <w:rFonts w:ascii="Calibri" w:eastAsia="Times New Roman" w:hAnsi="Calibri" w:cs="Times New Roman"/>
                <w:lang w:eastAsia="en-GB"/>
              </w:rPr>
              <w:t>File &amp; Polish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8594F">
              <w:rPr>
                <w:rFonts w:ascii="Calibri" w:eastAsia="Times New Roman" w:hAnsi="Calibri" w:cs="Times New Roman"/>
                <w:lang w:eastAsia="en-GB"/>
              </w:rPr>
              <w:t>£15.50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68594F">
              <w:rPr>
                <w:rFonts w:ascii="Calibri" w:eastAsia="Times New Roman" w:hAnsi="Calibri" w:cs="Times New Roman"/>
                <w:lang w:eastAsia="en-GB"/>
              </w:rPr>
              <w:t xml:space="preserve">15 mins </w:t>
            </w:r>
          </w:p>
        </w:tc>
      </w:tr>
      <w:tr w:rsidR="0068594F" w:rsidRPr="0068594F" w:rsidTr="00690CE0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68594F">
              <w:rPr>
                <w:rFonts w:ascii="Calibri" w:eastAsia="Times New Roman" w:hAnsi="Calibri" w:cs="Times New Roman"/>
                <w:lang w:eastAsia="en-GB"/>
              </w:rPr>
              <w:t>File &amp; French Polish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8594F">
              <w:rPr>
                <w:rFonts w:ascii="Calibri" w:eastAsia="Times New Roman" w:hAnsi="Calibri" w:cs="Times New Roman"/>
                <w:lang w:eastAsia="en-GB"/>
              </w:rPr>
              <w:t>£20.50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68594F">
              <w:rPr>
                <w:rFonts w:ascii="Calibri" w:eastAsia="Times New Roman" w:hAnsi="Calibri" w:cs="Times New Roman"/>
                <w:lang w:eastAsia="en-GB"/>
              </w:rPr>
              <w:t xml:space="preserve">15 mins </w:t>
            </w:r>
          </w:p>
        </w:tc>
      </w:tr>
      <w:tr w:rsidR="0068594F" w:rsidRPr="0068594F" w:rsidTr="00690CE0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68594F">
              <w:rPr>
                <w:rFonts w:ascii="Calibri" w:eastAsia="Times New Roman" w:hAnsi="Calibri" w:cs="Times New Roman"/>
                <w:lang w:eastAsia="en-GB"/>
              </w:rPr>
              <w:t>Shellac Toes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8594F">
              <w:rPr>
                <w:rFonts w:ascii="Calibri" w:eastAsia="Times New Roman" w:hAnsi="Calibri" w:cs="Times New Roman"/>
                <w:lang w:eastAsia="en-GB"/>
              </w:rPr>
              <w:t>£25.75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68594F">
              <w:rPr>
                <w:rFonts w:ascii="Calibri" w:eastAsia="Times New Roman" w:hAnsi="Calibri" w:cs="Times New Roman"/>
                <w:lang w:eastAsia="en-GB"/>
              </w:rPr>
              <w:t>30 mins</w:t>
            </w:r>
          </w:p>
        </w:tc>
      </w:tr>
      <w:tr w:rsidR="0068594F" w:rsidRPr="0068594F" w:rsidTr="00690CE0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68594F">
              <w:rPr>
                <w:rFonts w:ascii="Calibri" w:eastAsia="Times New Roman" w:hAnsi="Calibri" w:cs="Times New Roman"/>
                <w:lang w:eastAsia="en-GB"/>
              </w:rPr>
              <w:t>Shellac Toes with additional glitter/chrome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8594F">
              <w:rPr>
                <w:rFonts w:ascii="Calibri" w:eastAsia="Times New Roman" w:hAnsi="Calibri" w:cs="Times New Roman"/>
                <w:lang w:eastAsia="en-GB"/>
              </w:rPr>
              <w:t>£28.00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68594F">
              <w:rPr>
                <w:rFonts w:ascii="Calibri" w:eastAsia="Times New Roman" w:hAnsi="Calibri" w:cs="Times New Roman"/>
                <w:lang w:eastAsia="en-GB"/>
              </w:rPr>
              <w:t>40 mins</w:t>
            </w:r>
          </w:p>
        </w:tc>
      </w:tr>
      <w:tr w:rsidR="0068594F" w:rsidRPr="0068594F" w:rsidTr="00690CE0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Pedicure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8594F">
              <w:rPr>
                <w:rFonts w:ascii="Calibri" w:eastAsia="Times New Roman" w:hAnsi="Calibri" w:cs="Times New Roman"/>
                <w:lang w:eastAsia="en-GB"/>
              </w:rPr>
              <w:t>£32.50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68594F">
              <w:rPr>
                <w:rFonts w:ascii="Calibri" w:eastAsia="Times New Roman" w:hAnsi="Calibri" w:cs="Times New Roman"/>
                <w:lang w:eastAsia="en-GB"/>
              </w:rPr>
              <w:t>45 mins</w:t>
            </w:r>
          </w:p>
        </w:tc>
      </w:tr>
      <w:tr w:rsidR="0068594F" w:rsidRPr="0068594F" w:rsidTr="00690CE0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4F" w:rsidRPr="0068594F" w:rsidRDefault="00E31E49" w:rsidP="0068594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 xml:space="preserve">            With Shellac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4F" w:rsidRPr="0068594F" w:rsidRDefault="00E31E49" w:rsidP="00685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+£1</w:t>
            </w:r>
            <w:r w:rsidR="0068594F" w:rsidRPr="0068594F">
              <w:rPr>
                <w:rFonts w:ascii="Calibri" w:eastAsia="Times New Roman" w:hAnsi="Calibri" w:cs="Times New Roman"/>
                <w:lang w:eastAsia="en-GB"/>
              </w:rPr>
              <w:t>5.00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68594F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</w:p>
        </w:tc>
      </w:tr>
      <w:tr w:rsidR="0068594F" w:rsidRPr="0068594F" w:rsidTr="00690CE0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Footlogix Treatment Pedicure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68594F" w:rsidRPr="0068594F" w:rsidTr="00690CE0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8594F" w:rsidRPr="0068594F" w:rsidTr="00690CE0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68594F"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Teen </w:t>
            </w: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68594F" w:rsidRPr="0068594F" w:rsidTr="00690CE0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4F" w:rsidRDefault="0068594F" w:rsidP="0068594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68594F">
              <w:rPr>
                <w:rFonts w:ascii="Calibri" w:eastAsia="Times New Roman" w:hAnsi="Calibri" w:cs="Times New Roman"/>
                <w:lang w:eastAsia="en-GB"/>
              </w:rPr>
              <w:t xml:space="preserve">Full Set Acrylics </w:t>
            </w:r>
            <w:r>
              <w:rPr>
                <w:rFonts w:ascii="Calibri" w:eastAsia="Times New Roman" w:hAnsi="Calibri" w:cs="Times New Roman"/>
                <w:lang w:eastAsia="en-GB"/>
              </w:rPr>
              <w:t>&amp; Polish</w:t>
            </w:r>
          </w:p>
          <w:p w:rsidR="0068594F" w:rsidRPr="0068594F" w:rsidRDefault="0068594F" w:rsidP="0068594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Full Set Acrylics &amp; Shellac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4F" w:rsidRDefault="0068594F" w:rsidP="00685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8594F">
              <w:rPr>
                <w:rFonts w:ascii="Calibri" w:eastAsia="Times New Roman" w:hAnsi="Calibri" w:cs="Times New Roman"/>
                <w:lang w:eastAsia="en-GB"/>
              </w:rPr>
              <w:t>£25</w:t>
            </w:r>
          </w:p>
          <w:p w:rsidR="00826221" w:rsidRPr="0068594F" w:rsidRDefault="00826221" w:rsidP="00685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£40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4F" w:rsidRDefault="0068594F" w:rsidP="0068594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68594F">
              <w:rPr>
                <w:rFonts w:ascii="Calibri" w:eastAsia="Times New Roman" w:hAnsi="Calibri" w:cs="Times New Roman"/>
                <w:lang w:eastAsia="en-GB"/>
              </w:rPr>
              <w:t>75 mins</w:t>
            </w:r>
          </w:p>
          <w:p w:rsidR="00826221" w:rsidRPr="0068594F" w:rsidRDefault="00826221" w:rsidP="0068594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90 mins</w:t>
            </w:r>
            <w:bookmarkStart w:id="0" w:name="_GoBack"/>
            <w:bookmarkEnd w:id="0"/>
          </w:p>
        </w:tc>
      </w:tr>
      <w:tr w:rsidR="0068594F" w:rsidRPr="0068594F" w:rsidTr="00690CE0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68594F">
              <w:rPr>
                <w:rFonts w:ascii="Calibri" w:eastAsia="Times New Roman" w:hAnsi="Calibri" w:cs="Times New Roman"/>
                <w:lang w:eastAsia="en-GB"/>
              </w:rPr>
              <w:t xml:space="preserve">Infills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8594F">
              <w:rPr>
                <w:rFonts w:ascii="Calibri" w:eastAsia="Times New Roman" w:hAnsi="Calibri" w:cs="Times New Roman"/>
                <w:lang w:eastAsia="en-GB"/>
              </w:rPr>
              <w:t>£15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68594F">
              <w:rPr>
                <w:rFonts w:ascii="Calibri" w:eastAsia="Times New Roman" w:hAnsi="Calibri" w:cs="Times New Roman"/>
                <w:lang w:eastAsia="en-GB"/>
              </w:rPr>
              <w:t>45 mins</w:t>
            </w:r>
          </w:p>
        </w:tc>
      </w:tr>
      <w:tr w:rsidR="0068594F" w:rsidRPr="0068594F" w:rsidTr="00690CE0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68594F">
              <w:rPr>
                <w:rFonts w:ascii="Calibri" w:eastAsia="Times New Roman" w:hAnsi="Calibri" w:cs="Times New Roman"/>
                <w:lang w:eastAsia="en-GB"/>
              </w:rPr>
              <w:t xml:space="preserve">Infills with Shellac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8594F">
              <w:rPr>
                <w:rFonts w:ascii="Calibri" w:eastAsia="Times New Roman" w:hAnsi="Calibri" w:cs="Times New Roman"/>
                <w:lang w:eastAsia="en-GB"/>
              </w:rPr>
              <w:t>£30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68594F">
              <w:rPr>
                <w:rFonts w:ascii="Calibri" w:eastAsia="Times New Roman" w:hAnsi="Calibri" w:cs="Times New Roman"/>
                <w:lang w:eastAsia="en-GB"/>
              </w:rPr>
              <w:t>60 mins</w:t>
            </w:r>
          </w:p>
        </w:tc>
      </w:tr>
      <w:tr w:rsidR="0068594F" w:rsidRPr="0068594F" w:rsidTr="00690CE0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68594F" w:rsidRPr="0068594F" w:rsidTr="00690CE0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68594F"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Products </w:t>
            </w: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68594F">
              <w:rPr>
                <w:rFonts w:ascii="Calibri" w:eastAsia="Times New Roman" w:hAnsi="Calibri" w:cs="Times New Roman"/>
                <w:lang w:eastAsia="en-GB"/>
              </w:rPr>
              <w:t>Mini Oil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8594F">
              <w:rPr>
                <w:rFonts w:ascii="Calibri" w:eastAsia="Times New Roman" w:hAnsi="Calibri" w:cs="Times New Roman"/>
                <w:lang w:eastAsia="en-GB"/>
              </w:rPr>
              <w:t>£2.95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68594F" w:rsidRPr="0068594F" w:rsidTr="00690CE0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68594F">
              <w:rPr>
                <w:rFonts w:ascii="Calibri" w:eastAsia="Times New Roman" w:hAnsi="Calibri" w:cs="Times New Roman"/>
                <w:lang w:eastAsia="en-GB"/>
              </w:rPr>
              <w:t>CND Regular Oil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8594F">
              <w:rPr>
                <w:rFonts w:ascii="Calibri" w:eastAsia="Times New Roman" w:hAnsi="Calibri" w:cs="Times New Roman"/>
                <w:lang w:eastAsia="en-GB"/>
              </w:rPr>
              <w:t>£6.95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68594F" w:rsidRPr="0068594F" w:rsidTr="00690CE0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68594F">
              <w:rPr>
                <w:rFonts w:ascii="Calibri" w:eastAsia="Times New Roman" w:hAnsi="Calibri" w:cs="Times New Roman"/>
                <w:lang w:eastAsia="en-GB"/>
              </w:rPr>
              <w:t>Large Oil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8594F">
              <w:rPr>
                <w:rFonts w:ascii="Calibri" w:eastAsia="Times New Roman" w:hAnsi="Calibri" w:cs="Times New Roman"/>
                <w:lang w:eastAsia="en-GB"/>
              </w:rPr>
              <w:t>£9.95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68594F" w:rsidRPr="0068594F" w:rsidTr="00690CE0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68594F" w:rsidRPr="0068594F" w:rsidTr="00690CE0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68594F">
              <w:rPr>
                <w:rFonts w:ascii="Calibri" w:eastAsia="Times New Roman" w:hAnsi="Calibri" w:cs="Times New Roman"/>
                <w:b/>
                <w:bCs/>
                <w:lang w:eastAsia="en-GB"/>
              </w:rPr>
              <w:t>Aftercare Advice</w:t>
            </w: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68594F">
              <w:rPr>
                <w:rFonts w:ascii="Calibri" w:eastAsia="Times New Roman" w:hAnsi="Calibri" w:cs="Times New Roman"/>
                <w:lang w:eastAsia="en-GB"/>
              </w:rPr>
              <w:t xml:space="preserve">Apply cuticle oil twice a day to help keep your acrylics and shellac hydrated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</w:tbl>
    <w:p w:rsidR="00345DB2" w:rsidRDefault="00345DB2"/>
    <w:sectPr w:rsidR="00345DB2" w:rsidSect="0068594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94F"/>
    <w:rsid w:val="00345DB2"/>
    <w:rsid w:val="0068594F"/>
    <w:rsid w:val="00690CE0"/>
    <w:rsid w:val="00826221"/>
    <w:rsid w:val="00C41F7E"/>
    <w:rsid w:val="00E3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3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Fake It</dc:creator>
  <cp:lastModifiedBy>Fake It</cp:lastModifiedBy>
  <cp:revision>2</cp:revision>
  <dcterms:created xsi:type="dcterms:W3CDTF">2019-10-22T12:00:00Z</dcterms:created>
  <dcterms:modified xsi:type="dcterms:W3CDTF">2019-10-22T12:00:00Z</dcterms:modified>
</cp:coreProperties>
</file>